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FE6" w:rsidRPr="00C8150B" w:rsidRDefault="00531FE6" w:rsidP="004B13A5">
      <w:pPr>
        <w:spacing w:after="0"/>
        <w:jc w:val="center"/>
        <w:rPr>
          <w:rFonts w:ascii="Arial Narrow" w:hAnsi="Arial Narrow"/>
          <w:b/>
          <w:color w:val="70AD47" w:themeColor="accent6"/>
          <w:sz w:val="40"/>
          <w:szCs w:val="40"/>
          <w:lang w:val="en-GB"/>
        </w:rPr>
      </w:pPr>
      <w:r w:rsidRPr="00C8150B">
        <w:rPr>
          <w:rFonts w:ascii="Arial Narrow" w:hAnsi="Arial Narrow"/>
          <w:b/>
          <w:color w:val="70AD47" w:themeColor="accent6"/>
          <w:sz w:val="40"/>
          <w:szCs w:val="40"/>
          <w:lang w:val="en-GB"/>
        </w:rPr>
        <w:t>Juniors for seniors – active aging</w:t>
      </w:r>
    </w:p>
    <w:p w:rsidR="00531FE6" w:rsidRPr="00C8150B" w:rsidRDefault="00531FE6" w:rsidP="004B13A5">
      <w:pPr>
        <w:jc w:val="center"/>
        <w:rPr>
          <w:b/>
          <w:sz w:val="24"/>
          <w:szCs w:val="24"/>
          <w:lang w:val="en-GB"/>
        </w:rPr>
      </w:pPr>
      <w:r w:rsidRPr="00C8150B">
        <w:rPr>
          <w:b/>
          <w:sz w:val="24"/>
          <w:szCs w:val="24"/>
          <w:lang w:val="en-GB"/>
        </w:rPr>
        <w:t>3</w:t>
      </w:r>
      <w:r w:rsidRPr="004B13A5">
        <w:rPr>
          <w:b/>
          <w:sz w:val="24"/>
          <w:szCs w:val="24"/>
          <w:vertAlign w:val="superscript"/>
          <w:lang w:val="en-GB"/>
        </w:rPr>
        <w:t>rd</w:t>
      </w:r>
      <w:r w:rsidRPr="00C8150B">
        <w:rPr>
          <w:b/>
          <w:sz w:val="24"/>
          <w:szCs w:val="24"/>
          <w:lang w:val="en-GB"/>
        </w:rPr>
        <w:t xml:space="preserve"> Event </w:t>
      </w:r>
      <w:proofErr w:type="spellStart"/>
      <w:r w:rsidRPr="00C8150B">
        <w:rPr>
          <w:b/>
          <w:sz w:val="24"/>
          <w:szCs w:val="24"/>
          <w:lang w:val="en-GB"/>
        </w:rPr>
        <w:t>Köszeg</w:t>
      </w:r>
      <w:proofErr w:type="spellEnd"/>
      <w:r w:rsidRPr="00C8150B">
        <w:rPr>
          <w:b/>
          <w:sz w:val="24"/>
          <w:szCs w:val="24"/>
          <w:lang w:val="en-GB"/>
        </w:rPr>
        <w:t>, August 26 – 29, 2021</w:t>
      </w:r>
    </w:p>
    <w:p w:rsidR="00531FE6" w:rsidRPr="00AB53D2" w:rsidRDefault="00531FE6" w:rsidP="00531FE6">
      <w:pPr>
        <w:rPr>
          <w:b/>
          <w:color w:val="70AD47" w:themeColor="accent6"/>
          <w:sz w:val="24"/>
          <w:szCs w:val="24"/>
          <w:lang w:val="en-GB"/>
        </w:rPr>
      </w:pPr>
      <w:r w:rsidRPr="00AB53D2">
        <w:rPr>
          <w:b/>
          <w:color w:val="70AD47" w:themeColor="accent6"/>
          <w:sz w:val="24"/>
          <w:szCs w:val="24"/>
          <w:lang w:val="en-GB"/>
        </w:rPr>
        <w:t xml:space="preserve">Good practises in our town – </w:t>
      </w:r>
      <w:proofErr w:type="spellStart"/>
      <w:r w:rsidRPr="00AB53D2">
        <w:rPr>
          <w:b/>
          <w:color w:val="70AD47" w:themeColor="accent6"/>
          <w:sz w:val="24"/>
          <w:szCs w:val="24"/>
          <w:lang w:val="en-GB"/>
        </w:rPr>
        <w:t>Su</w:t>
      </w:r>
      <w:r w:rsidR="00AB53D2">
        <w:rPr>
          <w:b/>
          <w:color w:val="70AD47" w:themeColor="accent6"/>
          <w:sz w:val="24"/>
          <w:szCs w:val="24"/>
          <w:lang w:val="en-GB"/>
        </w:rPr>
        <w:t>s</w:t>
      </w:r>
      <w:r w:rsidRPr="00AB53D2">
        <w:rPr>
          <w:b/>
          <w:color w:val="70AD47" w:themeColor="accent6"/>
          <w:sz w:val="24"/>
          <w:szCs w:val="24"/>
          <w:lang w:val="en-GB"/>
        </w:rPr>
        <w:t>ice</w:t>
      </w:r>
      <w:proofErr w:type="spellEnd"/>
      <w:r w:rsidRPr="00AB53D2">
        <w:rPr>
          <w:b/>
          <w:color w:val="70AD47" w:themeColor="accent6"/>
          <w:sz w:val="24"/>
          <w:szCs w:val="24"/>
          <w:lang w:val="en-GB"/>
        </w:rPr>
        <w:t>, Czech Republic</w:t>
      </w:r>
      <w:r w:rsidR="00C8150B" w:rsidRPr="00AB53D2">
        <w:rPr>
          <w:b/>
          <w:color w:val="70AD47" w:themeColor="accent6"/>
          <w:sz w:val="24"/>
          <w:szCs w:val="24"/>
          <w:lang w:val="en-GB"/>
        </w:rPr>
        <w:t xml:space="preserve"> - p</w:t>
      </w:r>
      <w:r w:rsidRPr="00AB53D2">
        <w:rPr>
          <w:b/>
          <w:color w:val="70AD47" w:themeColor="accent6"/>
          <w:sz w:val="24"/>
          <w:szCs w:val="24"/>
          <w:lang w:val="en-GB"/>
        </w:rPr>
        <w:t xml:space="preserve">rojects </w:t>
      </w:r>
      <w:r w:rsidR="002D537B" w:rsidRPr="00AB53D2">
        <w:rPr>
          <w:b/>
          <w:color w:val="70AD47" w:themeColor="accent6"/>
          <w:sz w:val="24"/>
          <w:szCs w:val="24"/>
          <w:lang w:val="en-GB"/>
        </w:rPr>
        <w:t>run</w:t>
      </w:r>
      <w:r w:rsidRPr="00AB53D2">
        <w:rPr>
          <w:b/>
          <w:color w:val="70AD47" w:themeColor="accent6"/>
          <w:sz w:val="24"/>
          <w:szCs w:val="24"/>
          <w:lang w:val="en-GB"/>
        </w:rPr>
        <w:t xml:space="preserve"> by the Primary School</w:t>
      </w:r>
    </w:p>
    <w:p w:rsidR="00DE65DF" w:rsidRPr="004B2276" w:rsidRDefault="00531FE6" w:rsidP="008103D1">
      <w:pPr>
        <w:pStyle w:val="Odstavecseseznamem"/>
        <w:numPr>
          <w:ilvl w:val="0"/>
          <w:numId w:val="2"/>
        </w:numPr>
        <w:spacing w:after="0"/>
        <w:ind w:left="714" w:hanging="357"/>
        <w:jc w:val="both"/>
        <w:rPr>
          <w:b/>
          <w:sz w:val="24"/>
          <w:szCs w:val="24"/>
          <w:lang w:val="en-GB"/>
        </w:rPr>
      </w:pPr>
      <w:r w:rsidRPr="004B2276">
        <w:rPr>
          <w:b/>
          <w:sz w:val="24"/>
          <w:szCs w:val="24"/>
          <w:lang w:val="en-GB"/>
        </w:rPr>
        <w:t>Com</w:t>
      </w:r>
      <w:r w:rsidR="002D537B" w:rsidRPr="004B2276">
        <w:rPr>
          <w:b/>
          <w:sz w:val="24"/>
          <w:szCs w:val="24"/>
          <w:lang w:val="en-GB"/>
        </w:rPr>
        <w:t>p</w:t>
      </w:r>
      <w:r w:rsidRPr="004B2276">
        <w:rPr>
          <w:b/>
          <w:sz w:val="24"/>
          <w:szCs w:val="24"/>
          <w:lang w:val="en-GB"/>
        </w:rPr>
        <w:t>uters help us</w:t>
      </w:r>
    </w:p>
    <w:p w:rsidR="00400AD7" w:rsidRDefault="002D537B" w:rsidP="004B2276">
      <w:pPr>
        <w:jc w:val="both"/>
        <w:rPr>
          <w:sz w:val="24"/>
          <w:szCs w:val="24"/>
          <w:lang w:val="en-GB"/>
        </w:rPr>
      </w:pPr>
      <w:r w:rsidRPr="00C8150B">
        <w:rPr>
          <w:sz w:val="24"/>
          <w:szCs w:val="24"/>
          <w:lang w:val="en-GB"/>
        </w:rPr>
        <w:t xml:space="preserve">The project is intended for primary school pupils and seniors, mostly the pupils’ family members are involved. Participants complete two courses during a school year - in the </w:t>
      </w:r>
      <w:r w:rsidR="004B2276">
        <w:rPr>
          <w:sz w:val="24"/>
          <w:szCs w:val="24"/>
          <w:lang w:val="en-GB"/>
        </w:rPr>
        <w:t>autumn</w:t>
      </w:r>
      <w:r w:rsidRPr="00C8150B">
        <w:rPr>
          <w:sz w:val="24"/>
          <w:szCs w:val="24"/>
          <w:lang w:val="en-GB"/>
        </w:rPr>
        <w:t xml:space="preserve"> and in the spring and get acquainted with the practical use of computers (internet, websites, e-mail, digital photography, safe use of the Internet). </w:t>
      </w:r>
      <w:r w:rsidR="001B5AC6">
        <w:rPr>
          <w:sz w:val="24"/>
          <w:szCs w:val="24"/>
          <w:lang w:val="en-GB"/>
        </w:rPr>
        <w:t>The p</w:t>
      </w:r>
      <w:r w:rsidRPr="00C8150B">
        <w:rPr>
          <w:sz w:val="24"/>
          <w:szCs w:val="24"/>
          <w:lang w:val="en-GB"/>
        </w:rPr>
        <w:t xml:space="preserve">upils </w:t>
      </w:r>
      <w:r w:rsidR="001B5AC6">
        <w:rPr>
          <w:sz w:val="24"/>
          <w:szCs w:val="24"/>
          <w:lang w:val="en-GB"/>
        </w:rPr>
        <w:t>teach the</w:t>
      </w:r>
      <w:r w:rsidRPr="00C8150B">
        <w:rPr>
          <w:sz w:val="24"/>
          <w:szCs w:val="24"/>
          <w:lang w:val="en-GB"/>
        </w:rPr>
        <w:t xml:space="preserve"> seniors and vice versa.</w:t>
      </w:r>
    </w:p>
    <w:p w:rsidR="004B2276" w:rsidRDefault="004B2276" w:rsidP="00C8150B">
      <w:pPr>
        <w:rPr>
          <w:b/>
          <w:sz w:val="24"/>
          <w:szCs w:val="24"/>
          <w:lang w:val="en-GB"/>
        </w:rPr>
      </w:pPr>
      <w:r>
        <w:rPr>
          <w:noProof/>
        </w:rPr>
        <w:drawing>
          <wp:anchor distT="0" distB="0" distL="114300" distR="114300" simplePos="0" relativeHeight="251658240" behindDoc="1" locked="0" layoutInCell="1" allowOverlap="1" wp14:anchorId="1B71E0F3">
            <wp:simplePos x="0" y="0"/>
            <wp:positionH relativeFrom="column">
              <wp:posOffset>1905</wp:posOffset>
            </wp:positionH>
            <wp:positionV relativeFrom="paragraph">
              <wp:posOffset>-635</wp:posOffset>
            </wp:positionV>
            <wp:extent cx="4365625" cy="3275330"/>
            <wp:effectExtent l="0" t="0" r="0" b="1270"/>
            <wp:wrapThrough wrapText="bothSides">
              <wp:wrapPolygon edited="0">
                <wp:start x="0" y="0"/>
                <wp:lineTo x="0" y="21483"/>
                <wp:lineTo x="21490" y="21483"/>
                <wp:lineTo x="21490" y="0"/>
                <wp:lineTo x="0" y="0"/>
              </wp:wrapPolygon>
            </wp:wrapThrough>
            <wp:docPr id="2" name="obrázek 2" descr="img0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0001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65625" cy="32753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B2276" w:rsidRPr="004B13A5" w:rsidRDefault="004B2276" w:rsidP="004B2276">
      <w:pPr>
        <w:rPr>
          <w:b/>
          <w:sz w:val="24"/>
          <w:szCs w:val="24"/>
          <w:lang w:val="en-GB"/>
        </w:rPr>
      </w:pPr>
      <w:r>
        <w:rPr>
          <w:noProof/>
        </w:rPr>
        <w:drawing>
          <wp:inline distT="0" distB="0" distL="0" distR="0" wp14:anchorId="58F46D0D" wp14:editId="3408700D">
            <wp:extent cx="4343088" cy="3258274"/>
            <wp:effectExtent l="0" t="0" r="635" b="0"/>
            <wp:docPr id="3" name="Obrázek 3" descr="img0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0001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43088" cy="3258274"/>
                    </a:xfrm>
                    <a:prstGeom prst="rect">
                      <a:avLst/>
                    </a:prstGeom>
                    <a:noFill/>
                    <a:ln>
                      <a:noFill/>
                    </a:ln>
                  </pic:spPr>
                </pic:pic>
              </a:graphicData>
            </a:graphic>
          </wp:inline>
        </w:drawing>
      </w:r>
    </w:p>
    <w:p w:rsidR="00400AD7" w:rsidRPr="004B2276" w:rsidRDefault="00400AD7" w:rsidP="004B13A5">
      <w:pPr>
        <w:pStyle w:val="Odstavecseseznamem"/>
        <w:numPr>
          <w:ilvl w:val="0"/>
          <w:numId w:val="2"/>
        </w:numPr>
        <w:spacing w:after="0"/>
        <w:ind w:left="714" w:hanging="357"/>
        <w:jc w:val="both"/>
        <w:rPr>
          <w:b/>
          <w:sz w:val="24"/>
          <w:szCs w:val="24"/>
          <w:lang w:val="en-GB"/>
        </w:rPr>
      </w:pPr>
      <w:r w:rsidRPr="004B2276">
        <w:rPr>
          <w:b/>
          <w:sz w:val="24"/>
          <w:szCs w:val="24"/>
          <w:lang w:val="en-GB"/>
        </w:rPr>
        <w:lastRenderedPageBreak/>
        <w:t>What are bridges over the river for? - To get closer to each other</w:t>
      </w:r>
      <w:r w:rsidR="004B13A5">
        <w:rPr>
          <w:b/>
          <w:sz w:val="24"/>
          <w:szCs w:val="24"/>
          <w:lang w:val="en-GB"/>
        </w:rPr>
        <w:t>.</w:t>
      </w:r>
    </w:p>
    <w:p w:rsidR="00DB4E33" w:rsidRDefault="00400AD7" w:rsidP="003141DB">
      <w:pPr>
        <w:jc w:val="both"/>
        <w:rPr>
          <w:sz w:val="24"/>
          <w:szCs w:val="24"/>
          <w:lang w:val="en-GB"/>
        </w:rPr>
      </w:pPr>
      <w:r w:rsidRPr="004B2276">
        <w:rPr>
          <w:sz w:val="24"/>
          <w:szCs w:val="24"/>
          <w:lang w:val="en-GB"/>
        </w:rPr>
        <w:t xml:space="preserve">Meeting generations at board games – pupils regularly </w:t>
      </w:r>
      <w:r w:rsidR="0071121E" w:rsidRPr="004B2276">
        <w:rPr>
          <w:sz w:val="24"/>
          <w:szCs w:val="24"/>
          <w:lang w:val="en-GB"/>
        </w:rPr>
        <w:t>come to see</w:t>
      </w:r>
      <w:r w:rsidRPr="004B2276">
        <w:rPr>
          <w:sz w:val="24"/>
          <w:szCs w:val="24"/>
          <w:lang w:val="en-GB"/>
        </w:rPr>
        <w:t xml:space="preserve"> old people</w:t>
      </w:r>
      <w:r w:rsidR="0071121E" w:rsidRPr="004B2276">
        <w:rPr>
          <w:sz w:val="24"/>
          <w:szCs w:val="24"/>
          <w:lang w:val="en-GB"/>
        </w:rPr>
        <w:t xml:space="preserve"> in the local seniors’ homes</w:t>
      </w:r>
      <w:r w:rsidRPr="004B2276">
        <w:rPr>
          <w:sz w:val="24"/>
          <w:szCs w:val="24"/>
          <w:lang w:val="en-GB"/>
        </w:rPr>
        <w:t xml:space="preserve"> to play board games</w:t>
      </w:r>
      <w:r w:rsidR="0071121E" w:rsidRPr="004B2276">
        <w:rPr>
          <w:sz w:val="24"/>
          <w:szCs w:val="24"/>
          <w:lang w:val="en-GB"/>
        </w:rPr>
        <w:t>. The highlight of the meetings is the tournament in mixed teams in the most popular game “Sorry, don’t be angry” (called LUDO). In return, seniors teach children some skills in handicrafts (crochet, knitting) and together they make small gifts. The project helps mutual communication between generations, teaches children ethical education, tolerance and respect for old age</w:t>
      </w:r>
      <w:r w:rsidR="00DB4E33" w:rsidRPr="004B2276">
        <w:rPr>
          <w:sz w:val="24"/>
          <w:szCs w:val="24"/>
          <w:lang w:val="en-GB"/>
        </w:rPr>
        <w:t>.</w:t>
      </w:r>
    </w:p>
    <w:p w:rsidR="003141DB" w:rsidRDefault="003141DB" w:rsidP="003141DB">
      <w:pPr>
        <w:jc w:val="both"/>
        <w:rPr>
          <w:sz w:val="24"/>
          <w:szCs w:val="24"/>
          <w:lang w:val="en-GB"/>
        </w:rPr>
      </w:pPr>
      <w:r>
        <w:rPr>
          <w:noProof/>
        </w:rPr>
        <w:drawing>
          <wp:inline distT="0" distB="0" distL="0" distR="0" wp14:anchorId="1C630A4E" wp14:editId="1E8F25CF">
            <wp:extent cx="4555866" cy="3420319"/>
            <wp:effectExtent l="0" t="0" r="0" b="8890"/>
            <wp:docPr id="6" name="Obrázek 6" descr="https://www.zssusice.cz/foto1819/18deti_u_senioru/img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zssusice.cz/foto1819/18deti_u_senioru/img00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7460" cy="3436531"/>
                    </a:xfrm>
                    <a:prstGeom prst="rect">
                      <a:avLst/>
                    </a:prstGeom>
                    <a:noFill/>
                    <a:ln>
                      <a:noFill/>
                    </a:ln>
                  </pic:spPr>
                </pic:pic>
              </a:graphicData>
            </a:graphic>
          </wp:inline>
        </w:drawing>
      </w:r>
    </w:p>
    <w:p w:rsidR="003141DB" w:rsidRDefault="003141DB" w:rsidP="003141DB">
      <w:pPr>
        <w:jc w:val="both"/>
        <w:rPr>
          <w:sz w:val="24"/>
          <w:szCs w:val="24"/>
          <w:lang w:val="en-GB"/>
        </w:rPr>
      </w:pPr>
      <w:r>
        <w:rPr>
          <w:noProof/>
        </w:rPr>
        <w:drawing>
          <wp:inline distT="0" distB="0" distL="0" distR="0" wp14:anchorId="363C9F3F" wp14:editId="4EB5F812">
            <wp:extent cx="4551371" cy="3414531"/>
            <wp:effectExtent l="0" t="0" r="1905" b="0"/>
            <wp:docPr id="9" name="Obrázek 9" descr="img0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0001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5615" cy="3447724"/>
                    </a:xfrm>
                    <a:prstGeom prst="rect">
                      <a:avLst/>
                    </a:prstGeom>
                    <a:noFill/>
                    <a:ln>
                      <a:noFill/>
                    </a:ln>
                  </pic:spPr>
                </pic:pic>
              </a:graphicData>
            </a:graphic>
          </wp:inline>
        </w:drawing>
      </w:r>
    </w:p>
    <w:p w:rsidR="003141DB" w:rsidRPr="004B2276" w:rsidRDefault="00BC1E17" w:rsidP="003141DB">
      <w:pPr>
        <w:jc w:val="both"/>
        <w:rPr>
          <w:sz w:val="24"/>
          <w:szCs w:val="24"/>
          <w:lang w:val="en-GB"/>
        </w:rPr>
      </w:pPr>
      <w:r>
        <w:rPr>
          <w:sz w:val="24"/>
          <w:szCs w:val="24"/>
          <w:lang w:val="en-GB"/>
        </w:rPr>
        <w:t>These</w:t>
      </w:r>
      <w:r w:rsidR="004B13A5" w:rsidRPr="003B40A4">
        <w:rPr>
          <w:sz w:val="24"/>
          <w:szCs w:val="24"/>
          <w:lang w:val="en-GB"/>
        </w:rPr>
        <w:t xml:space="preserve"> are financially supported by the municipal authority</w:t>
      </w:r>
      <w:r>
        <w:rPr>
          <w:sz w:val="24"/>
          <w:szCs w:val="24"/>
          <w:lang w:val="en-GB"/>
        </w:rPr>
        <w:t xml:space="preserve"> every year.</w:t>
      </w:r>
    </w:p>
    <w:p w:rsidR="00DB4E33" w:rsidRPr="003B40A4" w:rsidRDefault="00BC1E17" w:rsidP="008103D1">
      <w:pPr>
        <w:pStyle w:val="Odstavecseseznamem"/>
        <w:numPr>
          <w:ilvl w:val="0"/>
          <w:numId w:val="2"/>
        </w:numPr>
        <w:ind w:left="714" w:hanging="357"/>
        <w:jc w:val="both"/>
        <w:rPr>
          <w:sz w:val="24"/>
          <w:szCs w:val="24"/>
          <w:lang w:val="en-GB"/>
        </w:rPr>
      </w:pPr>
      <w:bookmarkStart w:id="0" w:name="_GoBack"/>
      <w:bookmarkEnd w:id="0"/>
      <w:r>
        <w:rPr>
          <w:sz w:val="24"/>
          <w:szCs w:val="24"/>
          <w:lang w:val="en-GB"/>
        </w:rPr>
        <w:lastRenderedPageBreak/>
        <w:t>I</w:t>
      </w:r>
      <w:r w:rsidR="004B13A5" w:rsidRPr="004B13A5">
        <w:rPr>
          <w:sz w:val="24"/>
          <w:szCs w:val="24"/>
          <w:lang w:val="en-GB"/>
        </w:rPr>
        <w:t xml:space="preserve">n addition to the </w:t>
      </w:r>
      <w:r w:rsidR="004B13A5">
        <w:rPr>
          <w:sz w:val="24"/>
          <w:szCs w:val="24"/>
          <w:lang w:val="en-GB"/>
        </w:rPr>
        <w:t>projects</w:t>
      </w:r>
      <w:r w:rsidR="004B13A5" w:rsidRPr="004B13A5">
        <w:rPr>
          <w:sz w:val="24"/>
          <w:szCs w:val="24"/>
          <w:lang w:val="en-GB"/>
        </w:rPr>
        <w:t xml:space="preserve"> mentioned above</w:t>
      </w:r>
      <w:r w:rsidR="004B13A5">
        <w:rPr>
          <w:sz w:val="24"/>
          <w:szCs w:val="24"/>
          <w:lang w:val="en-GB"/>
        </w:rPr>
        <w:t xml:space="preserve"> </w:t>
      </w:r>
      <w:r w:rsidR="00DB4E33" w:rsidRPr="003B40A4">
        <w:rPr>
          <w:sz w:val="24"/>
          <w:szCs w:val="24"/>
          <w:lang w:val="en-GB"/>
        </w:rPr>
        <w:t xml:space="preserve">our school children make short </w:t>
      </w:r>
      <w:r w:rsidR="00DB4E33" w:rsidRPr="003B40A4">
        <w:rPr>
          <w:b/>
          <w:sz w:val="24"/>
          <w:szCs w:val="24"/>
          <w:lang w:val="en-GB"/>
        </w:rPr>
        <w:t>drama performances</w:t>
      </w:r>
      <w:r w:rsidR="00DB4E33" w:rsidRPr="003B40A4">
        <w:rPr>
          <w:sz w:val="24"/>
          <w:szCs w:val="24"/>
          <w:lang w:val="en-GB"/>
        </w:rPr>
        <w:t xml:space="preserve"> for seniors on the celebrations of St. Nicholas, Christmas </w:t>
      </w:r>
      <w:r w:rsidR="00AB53D2">
        <w:rPr>
          <w:sz w:val="24"/>
          <w:szCs w:val="24"/>
          <w:lang w:val="en-GB"/>
        </w:rPr>
        <w:t>or</w:t>
      </w:r>
      <w:r w:rsidR="00DB4E33" w:rsidRPr="003B40A4">
        <w:rPr>
          <w:sz w:val="24"/>
          <w:szCs w:val="24"/>
          <w:lang w:val="en-GB"/>
        </w:rPr>
        <w:t xml:space="preserve"> Easter. </w:t>
      </w:r>
    </w:p>
    <w:p w:rsidR="003B40A4" w:rsidRDefault="003B40A4" w:rsidP="003141DB">
      <w:pPr>
        <w:jc w:val="both"/>
        <w:rPr>
          <w:sz w:val="24"/>
          <w:szCs w:val="24"/>
          <w:lang w:val="en-GB"/>
        </w:rPr>
      </w:pPr>
      <w:r>
        <w:rPr>
          <w:noProof/>
        </w:rPr>
        <w:drawing>
          <wp:inline distT="0" distB="0" distL="0" distR="0">
            <wp:extent cx="4676400" cy="3124800"/>
            <wp:effectExtent l="0" t="0" r="0" b="0"/>
            <wp:docPr id="1" name="Obrázek 1" descr="img0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0002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400" cy="3124800"/>
                    </a:xfrm>
                    <a:prstGeom prst="rect">
                      <a:avLst/>
                    </a:prstGeom>
                    <a:noFill/>
                    <a:ln>
                      <a:noFill/>
                    </a:ln>
                  </pic:spPr>
                </pic:pic>
              </a:graphicData>
            </a:graphic>
          </wp:inline>
        </w:drawing>
      </w:r>
    </w:p>
    <w:p w:rsidR="003B40A4" w:rsidRPr="00C8150B" w:rsidRDefault="003B40A4" w:rsidP="003141DB">
      <w:pPr>
        <w:jc w:val="both"/>
        <w:rPr>
          <w:sz w:val="24"/>
          <w:szCs w:val="24"/>
          <w:lang w:val="en-GB"/>
        </w:rPr>
      </w:pPr>
    </w:p>
    <w:p w:rsidR="001E7AEF" w:rsidRPr="003B40A4" w:rsidRDefault="00DE65DF" w:rsidP="003B40A4">
      <w:pPr>
        <w:pStyle w:val="Odstavecseseznamem"/>
        <w:numPr>
          <w:ilvl w:val="0"/>
          <w:numId w:val="2"/>
        </w:numPr>
        <w:jc w:val="both"/>
        <w:rPr>
          <w:sz w:val="24"/>
          <w:szCs w:val="24"/>
          <w:lang w:val="en-GB"/>
        </w:rPr>
      </w:pPr>
      <w:r w:rsidRPr="003B40A4">
        <w:rPr>
          <w:b/>
          <w:sz w:val="24"/>
          <w:szCs w:val="24"/>
          <w:lang w:val="en-GB"/>
        </w:rPr>
        <w:t>Music for seniors</w:t>
      </w:r>
      <w:r w:rsidRPr="003B40A4">
        <w:rPr>
          <w:sz w:val="24"/>
          <w:szCs w:val="24"/>
          <w:lang w:val="en-GB"/>
        </w:rPr>
        <w:t xml:space="preserve"> - e</w:t>
      </w:r>
      <w:r w:rsidR="00DB4E33" w:rsidRPr="003B40A4">
        <w:rPr>
          <w:sz w:val="24"/>
          <w:szCs w:val="24"/>
          <w:lang w:val="en-GB"/>
        </w:rPr>
        <w:t xml:space="preserve">very other year, a festival of children's and youth choirs is held in </w:t>
      </w:r>
      <w:proofErr w:type="spellStart"/>
      <w:r w:rsidR="00DB4E33" w:rsidRPr="003B40A4">
        <w:rPr>
          <w:sz w:val="24"/>
          <w:szCs w:val="24"/>
          <w:lang w:val="en-GB"/>
        </w:rPr>
        <w:t>Su</w:t>
      </w:r>
      <w:r w:rsidR="00AB53D2">
        <w:rPr>
          <w:sz w:val="24"/>
          <w:szCs w:val="24"/>
          <w:lang w:val="en-GB"/>
        </w:rPr>
        <w:t>s</w:t>
      </w:r>
      <w:r w:rsidR="00DB4E33" w:rsidRPr="003B40A4">
        <w:rPr>
          <w:sz w:val="24"/>
          <w:szCs w:val="24"/>
          <w:lang w:val="en-GB"/>
        </w:rPr>
        <w:t>ice</w:t>
      </w:r>
      <w:proofErr w:type="spellEnd"/>
      <w:r w:rsidR="00DB4E33" w:rsidRPr="003B40A4">
        <w:rPr>
          <w:sz w:val="24"/>
          <w:szCs w:val="24"/>
          <w:lang w:val="en-GB"/>
        </w:rPr>
        <w:t xml:space="preserve">, which also includes concerts in </w:t>
      </w:r>
      <w:r w:rsidR="003C6AB4" w:rsidRPr="003B40A4">
        <w:rPr>
          <w:sz w:val="24"/>
          <w:szCs w:val="24"/>
          <w:lang w:val="en-GB"/>
        </w:rPr>
        <w:t xml:space="preserve">the </w:t>
      </w:r>
      <w:r w:rsidR="00DB4E33" w:rsidRPr="003B40A4">
        <w:rPr>
          <w:sz w:val="24"/>
          <w:szCs w:val="24"/>
          <w:lang w:val="en-GB"/>
        </w:rPr>
        <w:t>senior</w:t>
      </w:r>
      <w:r w:rsidR="003C6AB4" w:rsidRPr="003B40A4">
        <w:rPr>
          <w:sz w:val="24"/>
          <w:szCs w:val="24"/>
          <w:lang w:val="en-GB"/>
        </w:rPr>
        <w:t>s’</w:t>
      </w:r>
      <w:r w:rsidR="00DB4E33" w:rsidRPr="003B40A4">
        <w:rPr>
          <w:sz w:val="24"/>
          <w:szCs w:val="24"/>
          <w:lang w:val="en-GB"/>
        </w:rPr>
        <w:t xml:space="preserve"> homes.</w:t>
      </w:r>
    </w:p>
    <w:p w:rsidR="008E601B" w:rsidRDefault="008E601B" w:rsidP="003141DB">
      <w:pPr>
        <w:jc w:val="both"/>
        <w:rPr>
          <w:i/>
          <w:color w:val="FF0000"/>
          <w:sz w:val="24"/>
          <w:szCs w:val="24"/>
          <w:lang w:val="en-GB"/>
        </w:rPr>
      </w:pPr>
    </w:p>
    <w:p w:rsidR="001E7AEF" w:rsidRPr="004B13A5" w:rsidRDefault="001E7AEF" w:rsidP="003141DB">
      <w:pPr>
        <w:jc w:val="both"/>
        <w:rPr>
          <w:i/>
          <w:color w:val="FF0000"/>
          <w:sz w:val="28"/>
          <w:szCs w:val="28"/>
          <w:lang w:val="en-GB"/>
        </w:rPr>
      </w:pPr>
      <w:r w:rsidRPr="004B13A5">
        <w:rPr>
          <w:i/>
          <w:color w:val="FF0000"/>
          <w:sz w:val="28"/>
          <w:szCs w:val="28"/>
          <w:lang w:val="en-GB"/>
        </w:rPr>
        <w:t xml:space="preserve">Unfortunately, due to the </w:t>
      </w:r>
      <w:r w:rsidR="00C2726E" w:rsidRPr="004B13A5">
        <w:rPr>
          <w:i/>
          <w:color w:val="FF0000"/>
          <w:sz w:val="28"/>
          <w:szCs w:val="28"/>
          <w:lang w:val="en-GB"/>
        </w:rPr>
        <w:t xml:space="preserve">pandemic </w:t>
      </w:r>
      <w:r w:rsidRPr="004B13A5">
        <w:rPr>
          <w:i/>
          <w:color w:val="FF0000"/>
          <w:sz w:val="28"/>
          <w:szCs w:val="28"/>
          <w:lang w:val="en-GB"/>
        </w:rPr>
        <w:t xml:space="preserve">situation, these </w:t>
      </w:r>
      <w:r w:rsidR="00C2726E" w:rsidRPr="004B13A5">
        <w:rPr>
          <w:i/>
          <w:color w:val="FF0000"/>
          <w:sz w:val="28"/>
          <w:szCs w:val="28"/>
          <w:lang w:val="en-GB"/>
        </w:rPr>
        <w:t>events</w:t>
      </w:r>
      <w:r w:rsidRPr="004B13A5">
        <w:rPr>
          <w:i/>
          <w:color w:val="FF0000"/>
          <w:sz w:val="28"/>
          <w:szCs w:val="28"/>
          <w:lang w:val="en-GB"/>
        </w:rPr>
        <w:t xml:space="preserve"> did not take place</w:t>
      </w:r>
      <w:r w:rsidR="00976DBD" w:rsidRPr="004B13A5">
        <w:rPr>
          <w:i/>
          <w:color w:val="FF0000"/>
          <w:sz w:val="28"/>
          <w:szCs w:val="28"/>
          <w:lang w:val="en-GB"/>
        </w:rPr>
        <w:t xml:space="preserve"> last school year</w:t>
      </w:r>
      <w:r w:rsidRPr="004B13A5">
        <w:rPr>
          <w:i/>
          <w:color w:val="FF0000"/>
          <w:sz w:val="28"/>
          <w:szCs w:val="28"/>
          <w:lang w:val="en-GB"/>
        </w:rPr>
        <w:t>. We really hope that the situation will improve soon so that these projects can continue.</w:t>
      </w:r>
    </w:p>
    <w:sectPr w:rsidR="001E7AEF" w:rsidRPr="004B13A5" w:rsidSect="004B2276">
      <w:pgSz w:w="11906" w:h="16838"/>
      <w:pgMar w:top="1134" w:right="1418" w:bottom="136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279D7"/>
    <w:multiLevelType w:val="hybridMultilevel"/>
    <w:tmpl w:val="7C24EE2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2BE4858"/>
    <w:multiLevelType w:val="hybridMultilevel"/>
    <w:tmpl w:val="C706CCA4"/>
    <w:lvl w:ilvl="0" w:tplc="04050011">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FE6"/>
    <w:rsid w:val="001B5AC6"/>
    <w:rsid w:val="001E7AEF"/>
    <w:rsid w:val="002D537B"/>
    <w:rsid w:val="002E5D2C"/>
    <w:rsid w:val="003141DB"/>
    <w:rsid w:val="003B40A4"/>
    <w:rsid w:val="003C6AB4"/>
    <w:rsid w:val="00400AD7"/>
    <w:rsid w:val="004B13A5"/>
    <w:rsid w:val="004B2276"/>
    <w:rsid w:val="00531FE6"/>
    <w:rsid w:val="005B765E"/>
    <w:rsid w:val="0071121E"/>
    <w:rsid w:val="008103D1"/>
    <w:rsid w:val="008E601B"/>
    <w:rsid w:val="00976DBD"/>
    <w:rsid w:val="00AB53D2"/>
    <w:rsid w:val="00B065EE"/>
    <w:rsid w:val="00BC1E17"/>
    <w:rsid w:val="00C2726E"/>
    <w:rsid w:val="00C8150B"/>
    <w:rsid w:val="00D61276"/>
    <w:rsid w:val="00DB4E33"/>
    <w:rsid w:val="00DE65DF"/>
    <w:rsid w:val="00E72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02555"/>
  <w15:chartTrackingRefBased/>
  <w15:docId w15:val="{1CE6697B-9DA9-49EC-B89D-1AAEC9525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31F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31FE6"/>
    <w:rPr>
      <w:rFonts w:asciiTheme="majorHAnsi" w:eastAsiaTheme="majorEastAsia" w:hAnsiTheme="majorHAnsi" w:cstheme="majorBidi"/>
      <w:color w:val="2F5496" w:themeColor="accent1" w:themeShade="BF"/>
      <w:sz w:val="32"/>
      <w:szCs w:val="32"/>
    </w:rPr>
  </w:style>
  <w:style w:type="paragraph" w:styleId="Odstavecseseznamem">
    <w:name w:val="List Paragraph"/>
    <w:basedOn w:val="Normln"/>
    <w:uiPriority w:val="34"/>
    <w:qFormat/>
    <w:rsid w:val="00531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3</Pages>
  <Words>247</Words>
  <Characters>1464</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Anežka Nová</dc:creator>
  <cp:keywords/>
  <dc:description/>
  <cp:lastModifiedBy>Anežka Nová</cp:lastModifiedBy>
  <cp:revision>12</cp:revision>
  <dcterms:created xsi:type="dcterms:W3CDTF">2021-08-22T14:19:00Z</dcterms:created>
  <dcterms:modified xsi:type="dcterms:W3CDTF">2021-08-22T17:22:00Z</dcterms:modified>
</cp:coreProperties>
</file>