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D01" w:rsidRPr="007E6895" w:rsidRDefault="004C24A8">
      <w:r>
        <w:rPr>
          <w:noProof/>
          <w:lang w:eastAsia="sl-SI"/>
        </w:rPr>
        <w:drawing>
          <wp:inline distT="0" distB="0" distL="0" distR="0" wp14:anchorId="7481D934" wp14:editId="65329375">
            <wp:extent cx="5220000" cy="886829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SPLOŠNE-BARVN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8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7FBB" w:rsidRPr="007E6895">
        <w:t xml:space="preserve"> </w:t>
      </w:r>
    </w:p>
    <w:p w:rsidR="00987FBB" w:rsidRPr="007E6895" w:rsidRDefault="00987FBB"/>
    <w:p w:rsidR="00F777D8" w:rsidRPr="007E6895" w:rsidRDefault="009119B0" w:rsidP="00F777D8">
      <w:pPr>
        <w:pStyle w:val="BasicParagraph"/>
        <w:rPr>
          <w:rFonts w:ascii="Times New Roman" w:hAnsi="Times New Roman" w:cs="Times New Roman"/>
          <w:i/>
          <w:iCs/>
          <w:sz w:val="22"/>
          <w:szCs w:val="22"/>
        </w:rPr>
      </w:pPr>
      <w:r w:rsidRPr="007E6895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9326E" wp14:editId="3E507C21">
                <wp:simplePos x="0" y="0"/>
                <wp:positionH relativeFrom="column">
                  <wp:posOffset>0</wp:posOffset>
                </wp:positionH>
                <wp:positionV relativeFrom="paragraph">
                  <wp:posOffset>42111</wp:posOffset>
                </wp:positionV>
                <wp:extent cx="5755640" cy="0"/>
                <wp:effectExtent l="0" t="0" r="1016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FCAAC1" id="Straight Connector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3pt" to="453.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711E99" w:rsidRDefault="00711E99" w:rsidP="00F777D8">
      <w:pPr>
        <w:rPr>
          <w:rFonts w:ascii="Times New Roman" w:hAnsi="Times New Roman" w:cs="Times New Roman"/>
          <w:color w:val="FF0000"/>
          <w:sz w:val="22"/>
          <w:szCs w:val="22"/>
        </w:rPr>
      </w:pPr>
    </w:p>
    <w:p w:rsidR="00A20E83" w:rsidRDefault="00A20E83" w:rsidP="00A20E83">
      <w:pPr>
        <w:rPr>
          <w:rFonts w:ascii="Times New Roman" w:hAnsi="Times New Roman" w:cs="Times New Roman"/>
          <w:color w:val="000000"/>
          <w:sz w:val="22"/>
          <w:szCs w:val="22"/>
        </w:rPr>
      </w:pPr>
    </w:p>
    <w:p w:rsidR="00A20E83" w:rsidRPr="00A20E83" w:rsidRDefault="00A20E83" w:rsidP="00A20E8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20E83">
        <w:rPr>
          <w:rFonts w:ascii="Times New Roman" w:hAnsi="Times New Roman" w:cs="Times New Roman"/>
          <w:color w:val="000000"/>
          <w:sz w:val="28"/>
          <w:szCs w:val="28"/>
        </w:rPr>
        <w:t>Obrazec za prijavo obratovalnega časa gostinskega obrata (kmetije)</w:t>
      </w: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:rsidR="00A20E83" w:rsidRDefault="00A20E83" w:rsidP="00A20E83">
      <w:pPr>
        <w:ind w:left="284" w:hanging="284"/>
        <w:rPr>
          <w:rFonts w:ascii="Times New Roman" w:hAnsi="Times New Roman" w:cs="Times New Roman"/>
          <w:color w:val="000000"/>
          <w:sz w:val="22"/>
          <w:szCs w:val="22"/>
        </w:rPr>
      </w:pPr>
    </w:p>
    <w:p w:rsidR="00480343" w:rsidRDefault="00480343" w:rsidP="00A20E83">
      <w:pPr>
        <w:ind w:left="284" w:hanging="284"/>
        <w:rPr>
          <w:rFonts w:ascii="Times New Roman" w:hAnsi="Times New Roman" w:cs="Times New Roman"/>
          <w:color w:val="000000"/>
          <w:sz w:val="22"/>
          <w:szCs w:val="22"/>
        </w:rPr>
      </w:pPr>
    </w:p>
    <w:p w:rsidR="00A20E83" w:rsidRPr="00A20E83" w:rsidRDefault="00A20E83" w:rsidP="00A20E83">
      <w:pPr>
        <w:ind w:left="284" w:hanging="284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A20E83">
        <w:rPr>
          <w:rFonts w:ascii="Times New Roman" w:hAnsi="Times New Roman" w:cs="Times New Roman"/>
          <w:b/>
          <w:color w:val="000000"/>
          <w:sz w:val="22"/>
          <w:szCs w:val="22"/>
        </w:rPr>
        <w:t>I. Osnovni podatki o gostinskem obratu (kmetiji), ki prijavlja obratovalni čas</w:t>
      </w:r>
    </w:p>
    <w:p w:rsidR="00A20E83" w:rsidRPr="00A20E83" w:rsidRDefault="00A20E83" w:rsidP="00A20E83">
      <w:pPr>
        <w:rPr>
          <w:rFonts w:ascii="Times New Roman" w:hAnsi="Times New Roman" w:cs="Times New Roman"/>
          <w:color w:val="000000"/>
          <w:sz w:val="22"/>
          <w:szCs w:val="22"/>
        </w:rPr>
      </w:pPr>
    </w:p>
    <w:p w:rsidR="00A20E83" w:rsidRPr="00A20E83" w:rsidRDefault="00A20E83" w:rsidP="00A20E83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20E83">
        <w:rPr>
          <w:rFonts w:ascii="Times New Roman" w:hAnsi="Times New Roman" w:cs="Times New Roman"/>
          <w:color w:val="000000"/>
          <w:sz w:val="22"/>
          <w:szCs w:val="22"/>
        </w:rPr>
        <w:t>1. Vrsta in naziv gostinskega obrata (kmetije):</w:t>
      </w:r>
    </w:p>
    <w:p w:rsidR="00A20E83" w:rsidRPr="00A20E83" w:rsidRDefault="00A20E83" w:rsidP="00A20E83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4448E6" w:rsidRPr="00A20E83" w:rsidRDefault="004448E6" w:rsidP="004448E6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A20E83" w:rsidRPr="00A20E83" w:rsidRDefault="00A20E83" w:rsidP="00A20E83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A20E83" w:rsidRPr="00A20E83" w:rsidRDefault="00A20E83" w:rsidP="00A20E83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20E83">
        <w:rPr>
          <w:rFonts w:ascii="Times New Roman" w:hAnsi="Times New Roman" w:cs="Times New Roman"/>
          <w:color w:val="000000"/>
          <w:sz w:val="22"/>
          <w:szCs w:val="22"/>
        </w:rPr>
        <w:t xml:space="preserve">2. Naslov (poštna številka, naselje, ulica, </w:t>
      </w:r>
      <w:r w:rsidR="00C41D76">
        <w:rPr>
          <w:rFonts w:ascii="Times New Roman" w:hAnsi="Times New Roman" w:cs="Times New Roman"/>
          <w:color w:val="000000"/>
          <w:sz w:val="22"/>
          <w:szCs w:val="22"/>
        </w:rPr>
        <w:t>hišna številka</w:t>
      </w:r>
      <w:bookmarkStart w:id="0" w:name="_GoBack"/>
      <w:bookmarkEnd w:id="0"/>
      <w:r w:rsidRPr="00A20E83">
        <w:rPr>
          <w:rFonts w:ascii="Times New Roman" w:hAnsi="Times New Roman" w:cs="Times New Roman"/>
          <w:color w:val="000000"/>
          <w:sz w:val="22"/>
          <w:szCs w:val="22"/>
        </w:rPr>
        <w:t>):</w:t>
      </w:r>
    </w:p>
    <w:p w:rsidR="00A20E83" w:rsidRPr="00A20E83" w:rsidRDefault="00A20E83" w:rsidP="00A20E83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4448E6" w:rsidRPr="00A20E83" w:rsidRDefault="004448E6" w:rsidP="004448E6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4448E6" w:rsidRDefault="004448E6" w:rsidP="00A20E83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A20E83" w:rsidRPr="00A20E83" w:rsidRDefault="00A20E83" w:rsidP="00A20E83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20E83">
        <w:rPr>
          <w:rFonts w:ascii="Times New Roman" w:hAnsi="Times New Roman" w:cs="Times New Roman"/>
          <w:color w:val="000000"/>
          <w:sz w:val="22"/>
          <w:szCs w:val="22"/>
        </w:rPr>
        <w:t>3. Naziv in sedež matične firme (ustanovitelja) gostinskega obrata:</w:t>
      </w:r>
    </w:p>
    <w:p w:rsidR="00A20E83" w:rsidRPr="00A20E83" w:rsidRDefault="00A20E83" w:rsidP="00A20E83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A20E83" w:rsidRDefault="00A20E83" w:rsidP="004448E6">
      <w:pPr>
        <w:pBdr>
          <w:bottom w:val="single" w:sz="4" w:space="1" w:color="auto"/>
        </w:pBd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4448E6" w:rsidRPr="005D7C92" w:rsidRDefault="004448E6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cr/>
      </w:r>
    </w:p>
    <w:p w:rsidR="00A20E83" w:rsidRPr="00A20E83" w:rsidRDefault="00A20E83" w:rsidP="00A20E83">
      <w:pPr>
        <w:ind w:left="284" w:hanging="284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A20E83">
        <w:rPr>
          <w:rFonts w:ascii="Times New Roman" w:hAnsi="Times New Roman" w:cs="Times New Roman"/>
          <w:b/>
          <w:color w:val="000000"/>
          <w:sz w:val="22"/>
          <w:szCs w:val="22"/>
        </w:rPr>
        <w:t>II. Prijava razporeda obratovalnega časa gostinskega obrata (kmetije)</w:t>
      </w:r>
    </w:p>
    <w:p w:rsidR="00A20E83" w:rsidRPr="00A20E83" w:rsidRDefault="00A20E83" w:rsidP="00A20E83">
      <w:pPr>
        <w:ind w:left="284" w:hanging="284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A20E83" w:rsidRPr="005D7C92" w:rsidRDefault="00A20E83" w:rsidP="00A20E83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b/>
          <w:bCs/>
          <w:sz w:val="22"/>
          <w:szCs w:val="22"/>
          <w:lang w:eastAsia="sl-SI"/>
        </w:rPr>
        <w:t>1. Prijava rednega obratovalnega časa:</w:t>
      </w: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>Skladno z določbami 11. in 12. člena Pravilnika o merilih za določitev obratovalnega časa gostinskih obratov in kmetij, na katerih s</w:t>
      </w:r>
      <w:r w:rsidR="00302D11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e opravlja gostinska </w:t>
      </w:r>
      <w:r w:rsidR="00302D11" w:rsidRPr="00711E99">
        <w:rPr>
          <w:rFonts w:ascii="Times New Roman" w:hAnsi="Times New Roman" w:cs="Times New Roman"/>
          <w:color w:val="000000"/>
          <w:sz w:val="22"/>
          <w:szCs w:val="22"/>
        </w:rPr>
        <w:t>dejavnost (Ur</w:t>
      </w:r>
      <w:r w:rsidR="00302D11">
        <w:rPr>
          <w:rFonts w:ascii="Times New Roman" w:hAnsi="Times New Roman" w:cs="Times New Roman"/>
          <w:color w:val="000000"/>
          <w:sz w:val="22"/>
          <w:szCs w:val="22"/>
        </w:rPr>
        <w:t xml:space="preserve">. l. RS, št. 78/1999, 107/2000, </w:t>
      </w:r>
      <w:r w:rsidR="00302D11" w:rsidRPr="00711E99">
        <w:rPr>
          <w:rFonts w:ascii="Times New Roman" w:hAnsi="Times New Roman" w:cs="Times New Roman"/>
          <w:color w:val="000000"/>
          <w:sz w:val="22"/>
          <w:szCs w:val="22"/>
        </w:rPr>
        <w:t>60/2006, 93/2007 in 16/2021)</w:t>
      </w:r>
      <w:r w:rsidR="00302D11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 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>prijavljam naslednji redni obratovalni čas gostinskega obrata oziroma kmetije:</w:t>
      </w: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Pr="005D7C92" w:rsidRDefault="00A20E83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Ponedeljek 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 xml:space="preserve">od </w:t>
      </w:r>
      <w:r w:rsidR="004448E6"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 do 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Torek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 do 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Sreda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 do 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Četrtek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 do 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Petek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 do 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Sobota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 do 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Nedelja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</w:t>
      </w:r>
      <w:r w:rsidR="00A20E83"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</w:t>
      </w: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Pr="005D7C92" w:rsidRDefault="00A20E83" w:rsidP="00A20E83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b/>
          <w:bCs/>
          <w:sz w:val="22"/>
          <w:szCs w:val="22"/>
          <w:lang w:eastAsia="sl-SI"/>
        </w:rPr>
        <w:t>2. Vloga za izdajo soglasja za obratovanje v podaljšanem obratovalnem času:</w:t>
      </w: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Default="00A20E83" w:rsidP="00A20E83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5D7C92">
        <w:rPr>
          <w:rFonts w:ascii="Times New Roman" w:hAnsi="Times New Roman" w:cs="Times New Roman"/>
          <w:color w:val="000000"/>
          <w:sz w:val="22"/>
          <w:szCs w:val="22"/>
        </w:rPr>
        <w:t xml:space="preserve">Skladno z določbami 4. člena Pravilnika o merilih za določitev obratovalnega časa gostinskih obratov in kmetij, na katerih se opravlja gostinska dejavnost, prosim za izdajo soglasja za obratovanje v naslednjem podaljšanem obratovalnem času: </w:t>
      </w:r>
    </w:p>
    <w:p w:rsidR="009D2341" w:rsidRDefault="009D2341" w:rsidP="00A20E83">
      <w:pPr>
        <w:rPr>
          <w:rFonts w:ascii="Times New Roman" w:hAnsi="Times New Roman" w:cs="Times New Roman"/>
          <w:color w:val="000000"/>
          <w:sz w:val="22"/>
          <w:szCs w:val="22"/>
        </w:rPr>
      </w:pPr>
    </w:p>
    <w:p w:rsidR="00302D11" w:rsidRDefault="00302D11" w:rsidP="004448E6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4448E6" w:rsidRDefault="00A20E83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Ponedeljek 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 xml:space="preserve">od </w:t>
      </w:r>
      <w:r w:rsidR="004448E6"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 do </w:t>
      </w:r>
      <w:r w:rsidR="004448E6"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</w:t>
      </w:r>
    </w:p>
    <w:p w:rsidR="00A20E83" w:rsidRPr="005D7C92" w:rsidRDefault="00A20E83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Torek 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 xml:space="preserve">od </w:t>
      </w:r>
      <w:r w:rsidR="004448E6"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 do 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Sreda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 do 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Četrtek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 do 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Petek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 do 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Sobota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</w:t>
      </w:r>
      <w:r w:rsidR="00A20E83"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</w:t>
      </w:r>
    </w:p>
    <w:p w:rsidR="00A20E83" w:rsidRPr="005D7C92" w:rsidRDefault="004448E6" w:rsidP="004448E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Nedelja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ab/>
        <w:t>od __________________</w:t>
      </w:r>
      <w:r w:rsidR="00A20E83"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</w:t>
      </w: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Pr="005D7C92" w:rsidRDefault="00A20E83" w:rsidP="004448E6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>Odgovorna oseba prijavitelja</w:t>
      </w:r>
      <w:r w:rsidR="00916F7D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 (i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>me</w:t>
      </w:r>
      <w:r w:rsidR="00916F7D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 in p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riimek </w:t>
      </w:r>
      <w:r w:rsidR="00916F7D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- 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tiskano): </w:t>
      </w:r>
      <w:r w:rsidR="004448E6"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</w:t>
      </w:r>
      <w:r w:rsidR="00916F7D">
        <w:rPr>
          <w:rFonts w:ascii="Times New Roman" w:eastAsia="Times New Roman" w:hAnsi="Times New Roman" w:cs="Times New Roman"/>
          <w:sz w:val="22"/>
          <w:szCs w:val="22"/>
          <w:lang w:eastAsia="sl-SI"/>
        </w:rPr>
        <w:t>___</w:t>
      </w:r>
      <w:r w:rsidR="004448E6"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______________________</w:t>
      </w:r>
    </w:p>
    <w:p w:rsidR="009D2341" w:rsidRPr="005D7C92" w:rsidRDefault="009D2341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4448E6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Telefonska </w:t>
      </w:r>
      <w:r w:rsidR="004448E6"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>številka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: </w:t>
      </w:r>
      <w:r w:rsidR="004448E6"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_________________________________</w:t>
      </w:r>
    </w:p>
    <w:p w:rsidR="004448E6" w:rsidRDefault="004448E6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Default="004448E6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>E-pošta: ____________</w:t>
      </w:r>
      <w:r w:rsidR="00916F7D"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______________________________</w:t>
      </w:r>
    </w:p>
    <w:p w:rsidR="004448E6" w:rsidRPr="005D7C92" w:rsidRDefault="004448E6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Datum: </w:t>
      </w:r>
      <w:r w:rsidR="004448E6">
        <w:rPr>
          <w:rFonts w:ascii="Times New Roman" w:eastAsia="Times New Roman" w:hAnsi="Times New Roman" w:cs="Times New Roman"/>
          <w:sz w:val="22"/>
          <w:szCs w:val="22"/>
          <w:lang w:eastAsia="sl-SI"/>
        </w:rPr>
        <w:t>____________________________</w:t>
      </w:r>
    </w:p>
    <w:p w:rsidR="004448E6" w:rsidRDefault="004448E6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4448E6" w:rsidRPr="005D7C92" w:rsidRDefault="004448E6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l-SI"/>
        </w:rPr>
        <w:t>Podpis: ____________________________</w:t>
      </w: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9D2341" w:rsidRDefault="009D2341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9D2341" w:rsidRDefault="009D2341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Default="00A20E83" w:rsidP="00A20E83">
      <w:pPr>
        <w:rPr>
          <w:rFonts w:ascii="Times New Roman" w:eastAsia="Times New Roman" w:hAnsi="Times New Roman" w:cs="Times New Roman"/>
          <w:b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b/>
          <w:sz w:val="22"/>
          <w:szCs w:val="22"/>
          <w:lang w:eastAsia="sl-SI"/>
        </w:rPr>
        <w:t>Upravna taksa:</w:t>
      </w:r>
    </w:p>
    <w:p w:rsidR="00480343" w:rsidRPr="00480343" w:rsidRDefault="00480343" w:rsidP="00A20E83">
      <w:pPr>
        <w:rPr>
          <w:rFonts w:ascii="Times New Roman" w:eastAsia="Times New Roman" w:hAnsi="Times New Roman" w:cs="Times New Roman"/>
          <w:b/>
          <w:sz w:val="22"/>
          <w:szCs w:val="22"/>
          <w:lang w:eastAsia="sl-SI"/>
        </w:rPr>
      </w:pP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Ni takse za potrditev rednega obratovalnega časa. </w:t>
      </w: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9D2341" w:rsidRPr="009D2341" w:rsidRDefault="009D2341" w:rsidP="009D2341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Upravna taksa se plača po tarifni številki 1 in 3 Zakona o upravnih taksah (ZUT-UPB5,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Ur.l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RS št. 106/10, 14/2015 – ZUUJFO, 84/15 – ZZelP-J, 32/16 in 30/18 –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ZKZaš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in 189/20 – ZFRO) 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za potrditev </w:t>
      </w:r>
      <w:r w:rsidRPr="005D7C92">
        <w:rPr>
          <w:rFonts w:ascii="Times New Roman" w:eastAsia="Times New Roman" w:hAnsi="Times New Roman" w:cs="Times New Roman"/>
          <w:b/>
          <w:sz w:val="22"/>
          <w:szCs w:val="22"/>
          <w:lang w:eastAsia="sl-SI"/>
        </w:rPr>
        <w:t>podaljšanega obratovalnega časa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 xml:space="preserve"> in za izdajo potrdila za obratovanje v podaljšanemu času ob izrednih priložnostih znaša taksa </w:t>
      </w:r>
      <w:r w:rsidRPr="005D7C92">
        <w:rPr>
          <w:rFonts w:ascii="Times New Roman" w:eastAsia="Times New Roman" w:hAnsi="Times New Roman" w:cs="Times New Roman"/>
          <w:b/>
          <w:sz w:val="22"/>
          <w:szCs w:val="22"/>
          <w:lang w:eastAsia="sl-SI"/>
        </w:rPr>
        <w:t>22,60 EUR</w:t>
      </w:r>
      <w:r w:rsidRPr="005D7C92">
        <w:rPr>
          <w:rFonts w:ascii="Times New Roman" w:eastAsia="Times New Roman" w:hAnsi="Times New Roman" w:cs="Times New Roman"/>
          <w:sz w:val="22"/>
          <w:szCs w:val="22"/>
          <w:lang w:eastAsia="sl-SI"/>
        </w:rPr>
        <w:t>.</w:t>
      </w:r>
    </w:p>
    <w:p w:rsidR="009D2341" w:rsidRDefault="009D2341" w:rsidP="009D2341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4448E6" w:rsidRDefault="004448E6" w:rsidP="004448E6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1D51AE">
        <w:rPr>
          <w:rFonts w:ascii="Times New Roman" w:hAnsi="Times New Roman" w:cs="Times New Roman"/>
          <w:color w:val="000000"/>
          <w:sz w:val="22"/>
          <w:szCs w:val="22"/>
        </w:rPr>
        <w:t xml:space="preserve">Takso se lahko poravna v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G</w:t>
      </w:r>
      <w:r w:rsidRPr="001D51AE">
        <w:rPr>
          <w:rFonts w:ascii="Times New Roman" w:hAnsi="Times New Roman" w:cs="Times New Roman"/>
          <w:b/>
          <w:color w:val="000000"/>
          <w:sz w:val="22"/>
          <w:szCs w:val="22"/>
        </w:rPr>
        <w:t>lavni pisarni Občine Škofja Loka, Mestni trg 15, Škofja Loka</w:t>
      </w:r>
      <w:r w:rsidRPr="001D51AE">
        <w:rPr>
          <w:rFonts w:ascii="Times New Roman" w:hAnsi="Times New Roman" w:cs="Times New Roman"/>
          <w:color w:val="000000"/>
          <w:sz w:val="22"/>
          <w:szCs w:val="22"/>
        </w:rPr>
        <w:t xml:space="preserve"> ali na račun upravn</w:t>
      </w:r>
      <w:r>
        <w:rPr>
          <w:rFonts w:ascii="Times New Roman" w:hAnsi="Times New Roman" w:cs="Times New Roman"/>
          <w:color w:val="000000"/>
          <w:sz w:val="22"/>
          <w:szCs w:val="22"/>
        </w:rPr>
        <w:t>ih</w:t>
      </w:r>
      <w:r w:rsidRPr="001D51AE">
        <w:rPr>
          <w:rFonts w:ascii="Times New Roman" w:hAnsi="Times New Roman" w:cs="Times New Roman"/>
          <w:color w:val="000000"/>
          <w:sz w:val="22"/>
          <w:szCs w:val="22"/>
        </w:rPr>
        <w:t xml:space="preserve"> taks Občine Škofja Loka št. </w:t>
      </w:r>
      <w:r w:rsidRPr="001D51A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01322-5220309159,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s </w:t>
      </w:r>
      <w:r w:rsidRPr="001D51AE">
        <w:rPr>
          <w:rFonts w:ascii="Times New Roman" w:hAnsi="Times New Roman" w:cs="Times New Roman"/>
          <w:b/>
          <w:color w:val="000000"/>
          <w:sz w:val="22"/>
          <w:szCs w:val="22"/>
        </w:rPr>
        <w:t>sklic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em</w:t>
      </w:r>
      <w:r w:rsidRPr="001D51A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11 76228-7111002</w:t>
      </w:r>
    </w:p>
    <w:p w:rsidR="009D2341" w:rsidRDefault="009D2341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4448E6" w:rsidRDefault="004448E6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p w:rsidR="00A20E83" w:rsidRPr="00A20E83" w:rsidRDefault="00A20E83" w:rsidP="00A20E83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A20E83">
        <w:rPr>
          <w:rFonts w:ascii="Times New Roman" w:hAnsi="Times New Roman" w:cs="Times New Roman"/>
          <w:b/>
          <w:color w:val="000000"/>
          <w:sz w:val="22"/>
          <w:szCs w:val="22"/>
        </w:rPr>
        <w:t>III. Izpolni za gostinstvo pristojni organ lokalne skupnosti</w:t>
      </w:r>
    </w:p>
    <w:p w:rsidR="00A20E83" w:rsidRPr="005D7C92" w:rsidRDefault="00A20E83" w:rsidP="00A20E83">
      <w:pPr>
        <w:rPr>
          <w:rFonts w:ascii="Times New Roman" w:eastAsia="Times New Roman" w:hAnsi="Times New Roman" w:cs="Times New Roman"/>
          <w:sz w:val="22"/>
          <w:szCs w:val="22"/>
          <w:lang w:eastAsia="sl-SI"/>
        </w:rPr>
      </w:pP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3823"/>
        <w:gridCol w:w="5231"/>
      </w:tblGrid>
      <w:tr w:rsidR="00A20E83" w:rsidRPr="005D7C92" w:rsidTr="00916F7D">
        <w:tc>
          <w:tcPr>
            <w:tcW w:w="3823" w:type="dxa"/>
          </w:tcPr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  <w:r w:rsidRPr="005D7C92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 xml:space="preserve">Potrjujemo redni obratovalni čas </w:t>
            </w:r>
          </w:p>
        </w:tc>
        <w:tc>
          <w:tcPr>
            <w:tcW w:w="5231" w:type="dxa"/>
          </w:tcPr>
          <w:p w:rsidR="00916F7D" w:rsidRDefault="00A20E83" w:rsidP="004448E6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  <w:r w:rsidRPr="005D7C92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>Soglašamo s podaljšanim obratovalnim časom</w:t>
            </w:r>
          </w:p>
          <w:p w:rsidR="00A20E83" w:rsidRPr="005D7C92" w:rsidRDefault="00A20E83" w:rsidP="00916F7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  <w:r w:rsidRPr="005D7C92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 xml:space="preserve">za obdobje </w:t>
            </w:r>
            <w:r w:rsidR="00916F7D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>o</w:t>
            </w:r>
            <w:r w:rsidRPr="005D7C92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 xml:space="preserve">d </w:t>
            </w:r>
            <w:r w:rsidR="004448E6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>__</w:t>
            </w:r>
            <w:r w:rsidR="00916F7D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>__</w:t>
            </w:r>
            <w:r w:rsidR="004448E6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 xml:space="preserve">___________ </w:t>
            </w:r>
            <w:r w:rsidRPr="005D7C92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>do</w:t>
            </w:r>
            <w:r w:rsidR="004448E6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 xml:space="preserve"> </w:t>
            </w:r>
            <w:r w:rsidR="00916F7D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>_______________</w:t>
            </w:r>
          </w:p>
        </w:tc>
      </w:tr>
      <w:tr w:rsidR="00A20E83" w:rsidRPr="005D7C92" w:rsidTr="00916F7D">
        <w:tc>
          <w:tcPr>
            <w:tcW w:w="3823" w:type="dxa"/>
          </w:tcPr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  <w:r w:rsidRPr="005D7C92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 xml:space="preserve">Podpis pooblaščene osebe </w:t>
            </w: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  <w:r w:rsidRPr="005D7C92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>Datum:</w:t>
            </w:r>
            <w:r w:rsidR="00916F7D">
              <w:t xml:space="preserve"> </w:t>
            </w:r>
            <w:r w:rsidR="00916F7D" w:rsidRPr="00916F7D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>__________________</w:t>
            </w: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</w:p>
        </w:tc>
        <w:tc>
          <w:tcPr>
            <w:tcW w:w="5231" w:type="dxa"/>
          </w:tcPr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  <w:r w:rsidRPr="005D7C92"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 xml:space="preserve">Podpis pooblaščene osebe </w:t>
            </w: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</w:p>
          <w:p w:rsidR="00A20E83" w:rsidRPr="005D7C92" w:rsidRDefault="00916F7D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  <w:t xml:space="preserve">Datum: </w:t>
            </w:r>
            <w:r>
              <w:rPr>
                <w:rFonts w:ascii="Times New Roman" w:hAnsi="Times New Roman"/>
                <w:sz w:val="22"/>
                <w:szCs w:val="22"/>
                <w:lang w:eastAsia="sl-SI"/>
              </w:rPr>
              <w:t>__________________</w:t>
            </w:r>
          </w:p>
          <w:p w:rsidR="00A20E83" w:rsidRPr="005D7C92" w:rsidRDefault="00A20E83" w:rsidP="009D79E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sl-SI"/>
              </w:rPr>
            </w:pPr>
          </w:p>
        </w:tc>
      </w:tr>
    </w:tbl>
    <w:p w:rsidR="00A20E83" w:rsidRPr="00711E99" w:rsidRDefault="00A20E83" w:rsidP="00711E99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711E99" w:rsidRPr="007E6895" w:rsidRDefault="00711E99" w:rsidP="00A45CDE">
      <w:pPr>
        <w:jc w:val="both"/>
      </w:pPr>
    </w:p>
    <w:sectPr w:rsidR="00711E99" w:rsidRPr="007E6895" w:rsidSect="00987FBB">
      <w:pgSz w:w="11900" w:h="16840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73E1D"/>
    <w:multiLevelType w:val="singleLevel"/>
    <w:tmpl w:val="0DE2F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409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747"/>
    <w:rsid w:val="0000772C"/>
    <w:rsid w:val="00035377"/>
    <w:rsid w:val="00042993"/>
    <w:rsid w:val="0008180D"/>
    <w:rsid w:val="0009104D"/>
    <w:rsid w:val="00095747"/>
    <w:rsid w:val="000A372F"/>
    <w:rsid w:val="001062EE"/>
    <w:rsid w:val="001640C1"/>
    <w:rsid w:val="001657EA"/>
    <w:rsid w:val="001E15FA"/>
    <w:rsid w:val="0020317A"/>
    <w:rsid w:val="0022753E"/>
    <w:rsid w:val="00235F46"/>
    <w:rsid w:val="002538D7"/>
    <w:rsid w:val="00256A66"/>
    <w:rsid w:val="002A38E7"/>
    <w:rsid w:val="002A3C99"/>
    <w:rsid w:val="002A4F4E"/>
    <w:rsid w:val="002B544C"/>
    <w:rsid w:val="002D377E"/>
    <w:rsid w:val="002D6204"/>
    <w:rsid w:val="002E6D37"/>
    <w:rsid w:val="00302D11"/>
    <w:rsid w:val="00322D31"/>
    <w:rsid w:val="00342919"/>
    <w:rsid w:val="00363B4E"/>
    <w:rsid w:val="00374254"/>
    <w:rsid w:val="00393508"/>
    <w:rsid w:val="003E7143"/>
    <w:rsid w:val="003F6710"/>
    <w:rsid w:val="0040508C"/>
    <w:rsid w:val="0040513C"/>
    <w:rsid w:val="004448E6"/>
    <w:rsid w:val="00451A6E"/>
    <w:rsid w:val="00480343"/>
    <w:rsid w:val="00481A91"/>
    <w:rsid w:val="00482759"/>
    <w:rsid w:val="004B12E7"/>
    <w:rsid w:val="004C24A8"/>
    <w:rsid w:val="004D6048"/>
    <w:rsid w:val="004F2657"/>
    <w:rsid w:val="004F73BC"/>
    <w:rsid w:val="00557A36"/>
    <w:rsid w:val="00566E4E"/>
    <w:rsid w:val="00575813"/>
    <w:rsid w:val="005D5BE9"/>
    <w:rsid w:val="005F5755"/>
    <w:rsid w:val="005F7718"/>
    <w:rsid w:val="00694B0F"/>
    <w:rsid w:val="00697D70"/>
    <w:rsid w:val="006B4298"/>
    <w:rsid w:val="006F3A87"/>
    <w:rsid w:val="00711E99"/>
    <w:rsid w:val="00740DF1"/>
    <w:rsid w:val="00754313"/>
    <w:rsid w:val="00754BFE"/>
    <w:rsid w:val="00756DD4"/>
    <w:rsid w:val="00763C7C"/>
    <w:rsid w:val="0077104A"/>
    <w:rsid w:val="00773D5B"/>
    <w:rsid w:val="00792632"/>
    <w:rsid w:val="007A4E5F"/>
    <w:rsid w:val="007E6895"/>
    <w:rsid w:val="007F6C40"/>
    <w:rsid w:val="0082004B"/>
    <w:rsid w:val="0084336D"/>
    <w:rsid w:val="00853A27"/>
    <w:rsid w:val="00855ED9"/>
    <w:rsid w:val="008B3D11"/>
    <w:rsid w:val="008C4D84"/>
    <w:rsid w:val="008D5FD1"/>
    <w:rsid w:val="008F7036"/>
    <w:rsid w:val="009119B0"/>
    <w:rsid w:val="00916F7D"/>
    <w:rsid w:val="009346B6"/>
    <w:rsid w:val="00987FBB"/>
    <w:rsid w:val="009A175B"/>
    <w:rsid w:val="009D2341"/>
    <w:rsid w:val="009E05FC"/>
    <w:rsid w:val="00A0019B"/>
    <w:rsid w:val="00A0772A"/>
    <w:rsid w:val="00A20E83"/>
    <w:rsid w:val="00A21D01"/>
    <w:rsid w:val="00A45CDE"/>
    <w:rsid w:val="00A57C12"/>
    <w:rsid w:val="00A8135F"/>
    <w:rsid w:val="00A842AE"/>
    <w:rsid w:val="00AA6832"/>
    <w:rsid w:val="00AB4579"/>
    <w:rsid w:val="00B20A1F"/>
    <w:rsid w:val="00B321A2"/>
    <w:rsid w:val="00B54F21"/>
    <w:rsid w:val="00B60035"/>
    <w:rsid w:val="00B62E0E"/>
    <w:rsid w:val="00B80CDB"/>
    <w:rsid w:val="00BB040B"/>
    <w:rsid w:val="00BB2979"/>
    <w:rsid w:val="00BE4336"/>
    <w:rsid w:val="00C004F1"/>
    <w:rsid w:val="00C13D67"/>
    <w:rsid w:val="00C2635A"/>
    <w:rsid w:val="00C332A2"/>
    <w:rsid w:val="00C36BC3"/>
    <w:rsid w:val="00C41D76"/>
    <w:rsid w:val="00C57FC5"/>
    <w:rsid w:val="00CB4A86"/>
    <w:rsid w:val="00CC7AD5"/>
    <w:rsid w:val="00CF7032"/>
    <w:rsid w:val="00D06BA0"/>
    <w:rsid w:val="00D10A81"/>
    <w:rsid w:val="00D12294"/>
    <w:rsid w:val="00D44332"/>
    <w:rsid w:val="00D45C8F"/>
    <w:rsid w:val="00D93464"/>
    <w:rsid w:val="00DA7783"/>
    <w:rsid w:val="00DC66B5"/>
    <w:rsid w:val="00DF368F"/>
    <w:rsid w:val="00E1135C"/>
    <w:rsid w:val="00E5529D"/>
    <w:rsid w:val="00E62B1F"/>
    <w:rsid w:val="00E76BF3"/>
    <w:rsid w:val="00E82001"/>
    <w:rsid w:val="00E9789F"/>
    <w:rsid w:val="00EA51BF"/>
    <w:rsid w:val="00EB78F4"/>
    <w:rsid w:val="00EC5A60"/>
    <w:rsid w:val="00F023A6"/>
    <w:rsid w:val="00F3668D"/>
    <w:rsid w:val="00F70158"/>
    <w:rsid w:val="00F777D8"/>
    <w:rsid w:val="00FA42B3"/>
    <w:rsid w:val="00FA6A30"/>
    <w:rsid w:val="00FB5988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C615A"/>
  <w15:chartTrackingRefBased/>
  <w15:docId w15:val="{140E85D6-A6EF-4FC4-BD3D-40FFC963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asicParagraph">
    <w:name w:val="[Basic Paragraph]"/>
    <w:basedOn w:val="Navaden"/>
    <w:uiPriority w:val="99"/>
    <w:rsid w:val="00987FB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iperpovezava">
    <w:name w:val="Hyperlink"/>
    <w:basedOn w:val="Privzetapisavaodstavka"/>
    <w:uiPriority w:val="99"/>
    <w:unhideWhenUsed/>
    <w:rsid w:val="00756DD4"/>
    <w:rPr>
      <w:color w:val="0563C1" w:themeColor="hyperlink"/>
      <w:u w:val="single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756DD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D44332"/>
    <w:pPr>
      <w:ind w:left="720"/>
      <w:contextualSpacing/>
    </w:pPr>
    <w:rPr>
      <w:rFonts w:ascii="Times New Roman" w:eastAsia="Times New Roman" w:hAnsi="Times New Roman" w:cs="Times New Roman"/>
      <w:lang w:eastAsia="sl-SI"/>
    </w:rPr>
  </w:style>
  <w:style w:type="table" w:styleId="Tabelamrea">
    <w:name w:val="Table Grid"/>
    <w:basedOn w:val="Navadnatabela"/>
    <w:uiPriority w:val="39"/>
    <w:rsid w:val="00F77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E689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E6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r.SKOFJALOKA\Documents\Officeove%20predloge%20po%20meri\Ob&#269;ina-OU-&#268;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Občina-OU-ČB.dotx</Template>
  <TotalTime>2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Juričan</dc:creator>
  <cp:keywords/>
  <dc:description/>
  <cp:lastModifiedBy>Jernej Tavčar</cp:lastModifiedBy>
  <cp:revision>4</cp:revision>
  <cp:lastPrinted>2021-10-05T06:15:00Z</cp:lastPrinted>
  <dcterms:created xsi:type="dcterms:W3CDTF">2024-07-04T11:34:00Z</dcterms:created>
  <dcterms:modified xsi:type="dcterms:W3CDTF">2024-10-16T13:26:00Z</dcterms:modified>
</cp:coreProperties>
</file>